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B42D52">
        <w:rPr>
          <w:rFonts w:ascii="Times New Roman" w:hAnsi="Times New Roman"/>
          <w:b/>
          <w:sz w:val="28"/>
          <w:szCs w:val="28"/>
        </w:rPr>
        <w:t>877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r w:rsidR="00B42D52">
        <w:rPr>
          <w:rFonts w:ascii="Times New Roman" w:hAnsi="Times New Roman"/>
          <w:b/>
        </w:rPr>
        <w:t xml:space="preserve">Прохождение периодического медицинского </w:t>
      </w:r>
      <w:r w:rsidR="00D6483A">
        <w:rPr>
          <w:rFonts w:ascii="Times New Roman" w:hAnsi="Times New Roman"/>
          <w:b/>
        </w:rPr>
        <w:t>осмотра</w:t>
      </w:r>
      <w:bookmarkStart w:id="0" w:name="_GoBack"/>
      <w:bookmarkEnd w:id="0"/>
      <w:r w:rsidR="00B42D52">
        <w:rPr>
          <w:rFonts w:ascii="Times New Roman" w:hAnsi="Times New Roman"/>
          <w:b/>
        </w:rPr>
        <w:t xml:space="preserve"> в 2024 г.,</w:t>
      </w:r>
      <w:r w:rsidR="003B0314">
        <w:rPr>
          <w:rFonts w:ascii="Times New Roman" w:hAnsi="Times New Roman"/>
          <w:b/>
        </w:rPr>
        <w:t xml:space="preserve">  (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42D52">
        <w:rPr>
          <w:rFonts w:ascii="Times New Roman" w:hAnsi="Times New Roman"/>
          <w:color w:val="000000"/>
          <w:lang w:eastAsia="en-US"/>
        </w:rPr>
        <w:t>08.08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B42D52">
        <w:rPr>
          <w:rFonts w:ascii="Times New Roman" w:hAnsi="Times New Roman"/>
          <w:color w:val="000000"/>
          <w:lang w:eastAsia="en-US"/>
        </w:rPr>
        <w:t>22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B42D52">
        <w:rPr>
          <w:rFonts w:ascii="Times New Roman" w:hAnsi="Times New Roman"/>
          <w:color w:val="000000"/>
          <w:lang w:eastAsia="en-US"/>
        </w:rPr>
        <w:t>08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42D52">
        <w:rPr>
          <w:rFonts w:ascii="Times New Roman" w:hAnsi="Times New Roman"/>
          <w:color w:val="000000"/>
          <w:lang w:eastAsia="en-US"/>
        </w:rPr>
        <w:t>27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42D52">
        <w:rPr>
          <w:rFonts w:ascii="Times New Roman" w:hAnsi="Times New Roman"/>
          <w:color w:val="000000"/>
          <w:lang w:eastAsia="en-US"/>
        </w:rPr>
        <w:t>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42D52">
        <w:rPr>
          <w:rFonts w:ascii="Times New Roman" w:hAnsi="Times New Roman"/>
          <w:color w:val="000000"/>
          <w:lang w:eastAsia="en-US"/>
        </w:rPr>
        <w:t>30.08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3B0314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42D52">
        <w:rPr>
          <w:rFonts w:ascii="Times New Roman" w:hAnsi="Times New Roman"/>
          <w:color w:val="000000"/>
          <w:lang w:eastAsia="en-US"/>
        </w:rPr>
        <w:t>30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42D52">
        <w:rPr>
          <w:rFonts w:ascii="Times New Roman" w:hAnsi="Times New Roman"/>
          <w:color w:val="000000"/>
          <w:lang w:eastAsia="en-US"/>
        </w:rPr>
        <w:t>08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2D52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6483A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4:docId w14:val="2EB65D5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1ECA6-3B01-4B92-8EC0-A209D97E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54</cp:revision>
  <cp:lastPrinted>2019-11-15T03:43:00Z</cp:lastPrinted>
  <dcterms:created xsi:type="dcterms:W3CDTF">2022-11-23T09:43:00Z</dcterms:created>
  <dcterms:modified xsi:type="dcterms:W3CDTF">2024-08-08T10:12:00Z</dcterms:modified>
</cp:coreProperties>
</file>